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DA" w:rsidRPr="00647EDA" w:rsidRDefault="00647EDA" w:rsidP="00647ED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16"/>
        <w:jc w:val="center"/>
        <w:rPr>
          <w:b/>
        </w:rPr>
      </w:pPr>
      <w:r w:rsidRPr="00647EDA">
        <w:rPr>
          <w:b/>
        </w:rPr>
        <w:t>Bibliotēkas dar</w:t>
      </w:r>
      <w:r>
        <w:rPr>
          <w:b/>
        </w:rPr>
        <w:t>b</w:t>
      </w:r>
      <w:r w:rsidRPr="00647EDA">
        <w:rPr>
          <w:b/>
        </w:rPr>
        <w:t xml:space="preserve">a plāns 2023./2024. </w:t>
      </w:r>
      <w:proofErr w:type="spellStart"/>
      <w:r w:rsidRPr="00647EDA">
        <w:rPr>
          <w:b/>
        </w:rPr>
        <w:t>m.g</w:t>
      </w:r>
      <w:proofErr w:type="spellEnd"/>
      <w:r w:rsidRPr="00647EDA">
        <w:rPr>
          <w:b/>
        </w:rPr>
        <w:t>.</w:t>
      </w:r>
    </w:p>
    <w:tbl>
      <w:tblPr>
        <w:tblStyle w:val="Reatabula"/>
        <w:tblW w:w="16302" w:type="dxa"/>
        <w:tblInd w:w="-1134" w:type="dxa"/>
        <w:tblLook w:val="04A0" w:firstRow="1" w:lastRow="0" w:firstColumn="1" w:lastColumn="0" w:noHBand="0" w:noVBand="1"/>
      </w:tblPr>
      <w:tblGrid>
        <w:gridCol w:w="1248"/>
        <w:gridCol w:w="1714"/>
        <w:gridCol w:w="1452"/>
        <w:gridCol w:w="14"/>
        <w:gridCol w:w="1438"/>
        <w:gridCol w:w="1520"/>
        <w:gridCol w:w="1398"/>
        <w:gridCol w:w="1274"/>
        <w:gridCol w:w="1265"/>
        <w:gridCol w:w="1257"/>
        <w:gridCol w:w="1265"/>
        <w:gridCol w:w="1265"/>
        <w:gridCol w:w="1192"/>
      </w:tblGrid>
      <w:tr w:rsidR="00647EDA" w:rsidRPr="006B47D2" w:rsidTr="00E234CD">
        <w:tc>
          <w:tcPr>
            <w:tcW w:w="8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EDA" w:rsidRDefault="00647EDA" w:rsidP="00E234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lv-LV"/>
              </w:rPr>
            </w:pPr>
          </w:p>
          <w:p w:rsidR="00647EDA" w:rsidRDefault="00647EDA" w:rsidP="00E234CD">
            <w:pPr>
              <w:autoSpaceDE w:val="0"/>
              <w:autoSpaceDN w:val="0"/>
              <w:adjustRightInd w:val="0"/>
              <w:rPr>
                <w:b/>
                <w:lang w:val="lv-LV"/>
              </w:rPr>
            </w:pPr>
          </w:p>
          <w:p w:rsidR="00647EDA" w:rsidRPr="006B47D2" w:rsidRDefault="00647EDA" w:rsidP="00E234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lv-LV"/>
              </w:rPr>
            </w:pPr>
            <w:r w:rsidRPr="00647EDA">
              <w:rPr>
                <w:b/>
                <w:lang w:val="lv-LV"/>
              </w:rPr>
              <w:t>Izglītības iestādes bibliotēka</w:t>
            </w:r>
          </w:p>
        </w:tc>
        <w:tc>
          <w:tcPr>
            <w:tcW w:w="7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47EDA" w:rsidRDefault="00647EDA" w:rsidP="00E234CD">
            <w:pPr>
              <w:autoSpaceDE w:val="0"/>
              <w:autoSpaceDN w:val="0"/>
              <w:adjustRightInd w:val="0"/>
              <w:jc w:val="right"/>
              <w:rPr>
                <w:b/>
                <w:lang w:val="lv-LV"/>
              </w:rPr>
            </w:pPr>
          </w:p>
          <w:p w:rsidR="00647EDA" w:rsidRDefault="00647EDA" w:rsidP="00E234CD">
            <w:pPr>
              <w:autoSpaceDE w:val="0"/>
              <w:autoSpaceDN w:val="0"/>
              <w:adjustRightInd w:val="0"/>
              <w:jc w:val="right"/>
              <w:rPr>
                <w:b/>
                <w:lang w:val="lv-LV"/>
              </w:rPr>
            </w:pPr>
          </w:p>
          <w:p w:rsidR="00647EDA" w:rsidRDefault="00647EDA" w:rsidP="00E234CD">
            <w:pPr>
              <w:autoSpaceDE w:val="0"/>
              <w:autoSpaceDN w:val="0"/>
              <w:adjustRightInd w:val="0"/>
              <w:jc w:val="right"/>
              <w:rPr>
                <w:b/>
                <w:lang w:val="lv-LV"/>
              </w:rPr>
            </w:pPr>
            <w:r w:rsidRPr="006B47D2">
              <w:rPr>
                <w:b/>
                <w:lang w:val="lv-LV"/>
              </w:rPr>
              <w:t xml:space="preserve">Atbildīgais: </w:t>
            </w:r>
            <w:proofErr w:type="spellStart"/>
            <w:r w:rsidRPr="006B47D2">
              <w:rPr>
                <w:b/>
                <w:lang w:val="lv-LV"/>
              </w:rPr>
              <w:t>A.Bareika</w:t>
            </w:r>
            <w:proofErr w:type="spellEnd"/>
          </w:p>
          <w:p w:rsidR="00647EDA" w:rsidRPr="006B47D2" w:rsidRDefault="00647EDA" w:rsidP="00E234CD">
            <w:pPr>
              <w:autoSpaceDE w:val="0"/>
              <w:autoSpaceDN w:val="0"/>
              <w:adjustRightInd w:val="0"/>
              <w:jc w:val="right"/>
              <w:rPr>
                <w:b/>
                <w:lang w:val="lv-LV"/>
              </w:rPr>
            </w:pPr>
            <w:bookmarkStart w:id="0" w:name="_GoBack"/>
            <w:bookmarkEnd w:id="0"/>
          </w:p>
        </w:tc>
      </w:tr>
      <w:tr w:rsidR="00647EDA" w:rsidRPr="006B47D2" w:rsidTr="00E234CD">
        <w:tc>
          <w:tcPr>
            <w:tcW w:w="124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Septembris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Oktobris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Novembris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Decembris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Janvāris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Februāris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Marts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Aprīlis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Maijs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Jūnijs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Jūlijs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47EDA" w:rsidRPr="006B47D2" w:rsidRDefault="00647EDA" w:rsidP="00E234CD">
            <w:pPr>
              <w:ind w:right="-16"/>
              <w:rPr>
                <w:b/>
                <w:i/>
                <w:color w:val="008000"/>
                <w:sz w:val="20"/>
                <w:szCs w:val="20"/>
                <w:lang w:val="lv-LV"/>
              </w:rPr>
            </w:pPr>
            <w:r w:rsidRPr="006B47D2">
              <w:rPr>
                <w:b/>
                <w:i/>
                <w:sz w:val="20"/>
                <w:szCs w:val="20"/>
                <w:lang w:val="lv-LV"/>
              </w:rPr>
              <w:t>Augusts</w:t>
            </w:r>
          </w:p>
        </w:tc>
      </w:tr>
      <w:tr w:rsidR="00647EDA" w:rsidRPr="006B47D2" w:rsidTr="00E234CD">
        <w:tc>
          <w:tcPr>
            <w:tcW w:w="125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Lasīšanas veicināšanas programma “</w:t>
            </w:r>
            <w:r w:rsidRPr="006B47D2">
              <w:rPr>
                <w:color w:val="000000"/>
                <w:sz w:val="16"/>
                <w:szCs w:val="16"/>
                <w:lang w:val="lv-LV"/>
              </w:rPr>
              <w:t>Bērnu, jauniešu, vecāku žūrija’23”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75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220"/>
              <w:rPr>
                <w:color w:val="000000"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Akcija “Rādi bērniem stiķus, ne telefonu”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i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Bibliotēkas darba plāna 2023./2024. </w:t>
            </w:r>
            <w:proofErr w:type="spellStart"/>
            <w:r w:rsidRPr="006B47D2">
              <w:rPr>
                <w:color w:val="000000"/>
                <w:sz w:val="16"/>
                <w:szCs w:val="16"/>
                <w:lang w:val="lv-LV"/>
              </w:rPr>
              <w:t>m.g.izstrāde</w:t>
            </w:r>
            <w:proofErr w:type="spellEnd"/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 un apstiprināšana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LEKCIJAS cikls ”Pasaule pieder tiem, kas lasa”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 xml:space="preserve">Speciālās, metodiskās un daiļliteratūras  </w:t>
            </w:r>
            <w:r w:rsidRPr="006B47D2">
              <w:rPr>
                <w:color w:val="000000"/>
                <w:sz w:val="16"/>
                <w:szCs w:val="16"/>
                <w:lang w:val="lv-LV"/>
              </w:rPr>
              <w:t>iepirkums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 xml:space="preserve">Izstāde </w:t>
            </w:r>
            <w:r w:rsidRPr="006B47D2">
              <w:rPr>
                <w:color w:val="000000"/>
                <w:sz w:val="16"/>
                <w:szCs w:val="16"/>
                <w:lang w:val="lv-LV"/>
              </w:rPr>
              <w:t>„Bibliotēkas krājuma jaunumi”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Atbalsts skolēniem projektu nedēļas laikā</w:t>
            </w:r>
          </w:p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Izsniegto mācību grāmatu stāvokļa pārbaude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Mācību literatūras un mācību līdzekļu 2024./2025.m.g. precizēšana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Pasākums “Lasīšanas diena”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Mācību literatūras komplektēšana jaunajam   2024./2025.m.g.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Mācību literatūras komplektēšana jaunajam   2024./2025.m.g.</w:t>
            </w:r>
          </w:p>
        </w:tc>
        <w:tc>
          <w:tcPr>
            <w:tcW w:w="1192" w:type="dxa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 xml:space="preserve">Mācību literatūras un mācību līdzekļu izsniegšana 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Izsniegto mācību grāmatu stāvokļa pārbaude   </w:t>
            </w:r>
          </w:p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 xml:space="preserve">Atbalsts materiālu atlasei -  dzejas un prozas teksti skatuves runas konkursam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Bibliotēkas darba 2023. gadā  apkopošana, izvērtēšana un atskaites sagatavošana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</w:t>
            </w:r>
          </w:p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“Svinēsim latviešu gadskārtas svētkus kopā!”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</w:t>
            </w:r>
            <w:r>
              <w:rPr>
                <w:sz w:val="16"/>
                <w:szCs w:val="16"/>
                <w:lang w:val="lv-LV"/>
              </w:rPr>
              <w:t>s</w:t>
            </w:r>
          </w:p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“Mana dzimtā valoda”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</w:t>
            </w:r>
          </w:p>
          <w:p w:rsidR="00647EDA" w:rsidRPr="006B47D2" w:rsidRDefault="00647EDA" w:rsidP="00E234CD">
            <w:pPr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“Pie Lieldienu zaķa ciemos”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</w:t>
            </w:r>
          </w:p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b/>
                <w:i/>
                <w:sz w:val="16"/>
                <w:szCs w:val="16"/>
                <w:lang w:val="lv-LV"/>
              </w:rPr>
              <w:t>“</w:t>
            </w:r>
            <w:r w:rsidRPr="006B47D2">
              <w:rPr>
                <w:sz w:val="16"/>
                <w:szCs w:val="16"/>
                <w:lang w:val="lv-LV"/>
              </w:rPr>
              <w:t>Krāsainās pasakas</w:t>
            </w:r>
            <w:r w:rsidRPr="006B47D2">
              <w:rPr>
                <w:b/>
                <w:i/>
                <w:sz w:val="16"/>
                <w:szCs w:val="16"/>
                <w:lang w:val="lv-LV"/>
              </w:rPr>
              <w:t>”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2023. gada septembrī izsniegto mācību grāmatu pieņemšana, stāvokļa novērtēšana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2023./2024. </w:t>
            </w:r>
            <w:proofErr w:type="spellStart"/>
            <w:r w:rsidRPr="006B47D2">
              <w:rPr>
                <w:color w:val="000000"/>
                <w:sz w:val="16"/>
                <w:szCs w:val="16"/>
                <w:lang w:val="lv-LV"/>
              </w:rPr>
              <w:t>m.g</w:t>
            </w:r>
            <w:proofErr w:type="spellEnd"/>
            <w:r w:rsidRPr="006B47D2">
              <w:rPr>
                <w:color w:val="000000"/>
                <w:sz w:val="16"/>
                <w:szCs w:val="16"/>
                <w:lang w:val="lv-LV"/>
              </w:rPr>
              <w:t>. bibliotēkas darba plāna izpildes rezultātu apkopojums un atskaites sagatavošana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Bibliotēkas darba plāna 2024./2025. </w:t>
            </w:r>
            <w:proofErr w:type="spellStart"/>
            <w:r w:rsidRPr="006B47D2">
              <w:rPr>
                <w:color w:val="000000"/>
                <w:sz w:val="16"/>
                <w:szCs w:val="16"/>
                <w:lang w:val="lv-LV"/>
              </w:rPr>
              <w:t>m.g</w:t>
            </w:r>
            <w:proofErr w:type="spellEnd"/>
            <w:r w:rsidRPr="006B47D2">
              <w:rPr>
                <w:color w:val="000000"/>
                <w:sz w:val="16"/>
                <w:szCs w:val="16"/>
                <w:lang w:val="lv-LV"/>
              </w:rPr>
              <w:t>. izstrāde un apstiprināšana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Mācību ekskursija uz O. Vācieša muzeju</w:t>
            </w:r>
          </w:p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“DZEJDABA”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 ”Bibliotēkā dzīvo grāmatas”</w:t>
            </w:r>
          </w:p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Virtuāla ekskursija uz Latvijas skaistākajām vietām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 ”Pasaku stunda ”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Ekskursija uz Latvijas Nacionālo bibliotēku</w:t>
            </w:r>
          </w:p>
          <w:p w:rsidR="00647EDA" w:rsidRPr="006B47D2" w:rsidRDefault="00647EDA" w:rsidP="00E234CD">
            <w:pPr>
              <w:ind w:right="-220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“Ja es būtu grāmata”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220"/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Izstāde “Viņi balsoja par brīvu Latviju”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 xml:space="preserve">Bibliotēkas darba plāna 2023./2024. </w:t>
            </w:r>
            <w:proofErr w:type="spellStart"/>
            <w:r w:rsidRPr="006B47D2">
              <w:rPr>
                <w:color w:val="000000"/>
                <w:sz w:val="16"/>
                <w:szCs w:val="16"/>
                <w:lang w:val="lv-LV"/>
              </w:rPr>
              <w:t>m.g</w:t>
            </w:r>
            <w:proofErr w:type="spellEnd"/>
            <w:r w:rsidRPr="006B47D2">
              <w:rPr>
                <w:color w:val="000000"/>
                <w:sz w:val="16"/>
                <w:szCs w:val="16"/>
                <w:lang w:val="lv-LV"/>
              </w:rPr>
              <w:t>. izstrāde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</w:tcPr>
          <w:p w:rsidR="00647EDA" w:rsidRPr="006B47D2" w:rsidRDefault="00647EDA" w:rsidP="00E234CD">
            <w:pPr>
              <w:ind w:right="-16"/>
              <w:rPr>
                <w:b/>
                <w:i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vMerge w:val="restart"/>
          </w:tcPr>
          <w:p w:rsidR="00647EDA" w:rsidRPr="006B47D2" w:rsidRDefault="00647EDA" w:rsidP="00E234CD">
            <w:pPr>
              <w:rPr>
                <w:color w:val="008000"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Iepazīstināt visu klašu skolēnus ar dažādiem informācijas  nesēju formātiem  un piekļuves iespējām  mācībās nepieciešamajai informācijai</w:t>
            </w:r>
          </w:p>
        </w:tc>
        <w:tc>
          <w:tcPr>
            <w:tcW w:w="1714" w:type="dxa"/>
          </w:tcPr>
          <w:p w:rsidR="00647EDA" w:rsidRPr="006B47D2" w:rsidRDefault="00647EDA" w:rsidP="00E234CD">
            <w:pPr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466" w:type="dxa"/>
            <w:gridSpan w:val="2"/>
          </w:tcPr>
          <w:p w:rsidR="00647EDA" w:rsidRPr="006B47D2" w:rsidRDefault="00647EDA" w:rsidP="00E234CD">
            <w:pPr>
              <w:rPr>
                <w:color w:val="008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Periodisko izdevumu abonēšanas pasūtījums 2024. gadam</w:t>
            </w:r>
          </w:p>
        </w:tc>
        <w:tc>
          <w:tcPr>
            <w:tcW w:w="1438" w:type="dxa"/>
          </w:tcPr>
          <w:p w:rsidR="00647EDA" w:rsidRPr="006B47D2" w:rsidRDefault="00647EDA" w:rsidP="00E234CD">
            <w:pPr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520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Statistikas atskaites un bibliotēkas pārskata ziņojuma par 2023. gadu sagatavošana</w:t>
            </w:r>
          </w:p>
        </w:tc>
        <w:tc>
          <w:tcPr>
            <w:tcW w:w="1398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74" w:type="dxa"/>
          </w:tcPr>
          <w:p w:rsidR="00647EDA" w:rsidRPr="006B47D2" w:rsidRDefault="00647EDA" w:rsidP="00E234CD">
            <w:pPr>
              <w:ind w:right="-220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57" w:type="dxa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</w:t>
            </w:r>
          </w:p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“Skani, mana Mārupe!”</w:t>
            </w: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192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vMerge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714" w:type="dxa"/>
          </w:tcPr>
          <w:p w:rsidR="00647EDA" w:rsidRPr="006B47D2" w:rsidRDefault="00647EDA" w:rsidP="00E234CD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466" w:type="dxa"/>
            <w:gridSpan w:val="2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color w:val="000000"/>
                <w:sz w:val="16"/>
                <w:szCs w:val="16"/>
                <w:lang w:val="lv-LV"/>
              </w:rPr>
              <w:t>Konkurss “Latvijai 105”</w:t>
            </w:r>
          </w:p>
        </w:tc>
        <w:tc>
          <w:tcPr>
            <w:tcW w:w="1438" w:type="dxa"/>
          </w:tcPr>
          <w:p w:rsidR="00647EDA" w:rsidRPr="006B47D2" w:rsidRDefault="00647EDA" w:rsidP="00E234CD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520" w:type="dxa"/>
          </w:tcPr>
          <w:p w:rsidR="00647EDA" w:rsidRPr="00F57013" w:rsidRDefault="00647EDA" w:rsidP="00E234CD">
            <w:pPr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Tematiskas  nodarbības “Barikāžu laiks”</w:t>
            </w:r>
          </w:p>
        </w:tc>
        <w:tc>
          <w:tcPr>
            <w:tcW w:w="1398" w:type="dxa"/>
          </w:tcPr>
          <w:p w:rsidR="00647EDA" w:rsidRPr="006B47D2" w:rsidRDefault="00647EDA" w:rsidP="00E234CD">
            <w:pPr>
              <w:ind w:right="-220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74" w:type="dxa"/>
          </w:tcPr>
          <w:p w:rsidR="00647EDA" w:rsidRPr="006B47D2" w:rsidRDefault="00647EDA" w:rsidP="00E234CD">
            <w:pPr>
              <w:ind w:right="-220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57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192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</w:tr>
      <w:tr w:rsidR="00647EDA" w:rsidRPr="006B47D2" w:rsidTr="00E234CD">
        <w:tc>
          <w:tcPr>
            <w:tcW w:w="1248" w:type="dxa"/>
            <w:vMerge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714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466" w:type="dxa"/>
            <w:gridSpan w:val="2"/>
          </w:tcPr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Bibliotēkas stundas</w:t>
            </w:r>
          </w:p>
          <w:p w:rsidR="00647EDA" w:rsidRPr="006B47D2" w:rsidRDefault="00647EDA" w:rsidP="00E234CD">
            <w:pPr>
              <w:ind w:right="-16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“Iepazīsti Latviju!”</w:t>
            </w:r>
          </w:p>
        </w:tc>
        <w:tc>
          <w:tcPr>
            <w:tcW w:w="1438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520" w:type="dxa"/>
          </w:tcPr>
          <w:p w:rsidR="00647EDA" w:rsidRPr="006B47D2" w:rsidRDefault="00647EDA" w:rsidP="00E234CD">
            <w:pPr>
              <w:ind w:right="-220"/>
              <w:rPr>
                <w:sz w:val="16"/>
                <w:szCs w:val="16"/>
                <w:lang w:val="lv-LV"/>
              </w:rPr>
            </w:pPr>
            <w:r w:rsidRPr="006B47D2">
              <w:rPr>
                <w:sz w:val="16"/>
                <w:szCs w:val="16"/>
                <w:lang w:val="lv-LV"/>
              </w:rPr>
              <w:t>Skolēnu zīmējumu izstāde “Barikāžu laiks”</w:t>
            </w:r>
          </w:p>
        </w:tc>
        <w:tc>
          <w:tcPr>
            <w:tcW w:w="1398" w:type="dxa"/>
          </w:tcPr>
          <w:p w:rsidR="00647EDA" w:rsidRPr="006B47D2" w:rsidRDefault="00647EDA" w:rsidP="00E234CD">
            <w:pPr>
              <w:ind w:right="-220"/>
              <w:rPr>
                <w:sz w:val="16"/>
                <w:szCs w:val="16"/>
                <w:lang w:val="lv-LV"/>
              </w:rPr>
            </w:pPr>
          </w:p>
        </w:tc>
        <w:tc>
          <w:tcPr>
            <w:tcW w:w="1274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57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265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  <w:tc>
          <w:tcPr>
            <w:tcW w:w="1192" w:type="dxa"/>
          </w:tcPr>
          <w:p w:rsidR="00647EDA" w:rsidRPr="006B47D2" w:rsidRDefault="00647EDA" w:rsidP="00E234CD">
            <w:pPr>
              <w:ind w:right="-16"/>
              <w:rPr>
                <w:color w:val="008000"/>
                <w:sz w:val="16"/>
                <w:szCs w:val="16"/>
                <w:lang w:val="lv-LV"/>
              </w:rPr>
            </w:pPr>
          </w:p>
        </w:tc>
      </w:tr>
    </w:tbl>
    <w:p w:rsidR="00544729" w:rsidRDefault="00544729"/>
    <w:sectPr w:rsidR="00544729" w:rsidSect="00647EDA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A"/>
    <w:rsid w:val="00276E3C"/>
    <w:rsid w:val="003855ED"/>
    <w:rsid w:val="00544729"/>
    <w:rsid w:val="006101E8"/>
    <w:rsid w:val="00647EDA"/>
    <w:rsid w:val="008805E9"/>
    <w:rsid w:val="009D52C5"/>
    <w:rsid w:val="00F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FB857"/>
  <w15:chartTrackingRefBased/>
  <w15:docId w15:val="{BBF1A91D-2238-4624-81A2-0776F5B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4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7ED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1</cp:revision>
  <dcterms:created xsi:type="dcterms:W3CDTF">2023-10-29T09:50:00Z</dcterms:created>
  <dcterms:modified xsi:type="dcterms:W3CDTF">2023-10-29T09:52:00Z</dcterms:modified>
</cp:coreProperties>
</file>